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C0B" w:rsidRPr="00600284" w:rsidRDefault="00600284" w:rsidP="00600284">
      <w:pPr>
        <w:jc w:val="center"/>
        <w:rPr>
          <w:b/>
          <w:sz w:val="32"/>
          <w:szCs w:val="32"/>
        </w:rPr>
      </w:pPr>
      <w:r w:rsidRPr="00600284">
        <w:rPr>
          <w:b/>
          <w:sz w:val="32"/>
          <w:szCs w:val="32"/>
        </w:rPr>
        <w:t xml:space="preserve">Clean Water Legacy </w:t>
      </w:r>
      <w:proofErr w:type="spellStart"/>
      <w:r w:rsidRPr="00600284">
        <w:rPr>
          <w:b/>
          <w:sz w:val="32"/>
          <w:szCs w:val="32"/>
        </w:rPr>
        <w:t>Stormwater</w:t>
      </w:r>
      <w:proofErr w:type="spellEnd"/>
      <w:r w:rsidRPr="00600284">
        <w:rPr>
          <w:b/>
          <w:sz w:val="32"/>
          <w:szCs w:val="32"/>
        </w:rPr>
        <w:t xml:space="preserve"> Projects</w:t>
      </w:r>
      <w:bookmarkStart w:id="0" w:name="_GoBack"/>
      <w:bookmarkEnd w:id="0"/>
    </w:p>
    <w:p w:rsidR="00600284" w:rsidRPr="00600284" w:rsidRDefault="00600284" w:rsidP="00600284">
      <w:pPr>
        <w:jc w:val="center"/>
        <w:rPr>
          <w:b/>
          <w:sz w:val="32"/>
          <w:szCs w:val="32"/>
        </w:rPr>
      </w:pPr>
      <w:r w:rsidRPr="00600284">
        <w:rPr>
          <w:b/>
          <w:sz w:val="32"/>
          <w:szCs w:val="32"/>
        </w:rPr>
        <w:t>January, 2014</w:t>
      </w:r>
      <w:r w:rsidR="007454EB">
        <w:rPr>
          <w:b/>
          <w:sz w:val="32"/>
          <w:szCs w:val="32"/>
        </w:rPr>
        <w:t xml:space="preserve"> (For FY 2014)</w:t>
      </w:r>
    </w:p>
    <w:p w:rsidR="009678F2" w:rsidRDefault="009678F2" w:rsidP="009678F2">
      <w:pPr>
        <w:rPr>
          <w:b/>
        </w:rPr>
      </w:pPr>
      <w:r w:rsidRPr="00836198">
        <w:rPr>
          <w:b/>
        </w:rPr>
        <w:t xml:space="preserve">Projects and Practices: </w:t>
      </w:r>
    </w:p>
    <w:p w:rsidR="00836198" w:rsidRDefault="00836198" w:rsidP="009678F2"/>
    <w:tbl>
      <w:tblPr>
        <w:tblStyle w:val="TableGrid"/>
        <w:tblW w:w="0" w:type="auto"/>
        <w:tblLook w:val="04A0" w:firstRow="1" w:lastRow="0" w:firstColumn="1" w:lastColumn="0" w:noHBand="0" w:noVBand="1"/>
      </w:tblPr>
      <w:tblGrid>
        <w:gridCol w:w="2898"/>
        <w:gridCol w:w="1710"/>
        <w:gridCol w:w="3690"/>
        <w:gridCol w:w="6318"/>
      </w:tblGrid>
      <w:tr w:rsidR="00600284" w:rsidTr="00836198">
        <w:trPr>
          <w:tblHeader/>
        </w:trPr>
        <w:tc>
          <w:tcPr>
            <w:tcW w:w="2898" w:type="dxa"/>
          </w:tcPr>
          <w:p w:rsidR="00600284" w:rsidRPr="00600284" w:rsidRDefault="00600284" w:rsidP="00600284">
            <w:pPr>
              <w:jc w:val="center"/>
              <w:rPr>
                <w:b/>
              </w:rPr>
            </w:pPr>
            <w:r w:rsidRPr="00600284">
              <w:rPr>
                <w:b/>
              </w:rPr>
              <w:t>Applicant</w:t>
            </w:r>
          </w:p>
        </w:tc>
        <w:tc>
          <w:tcPr>
            <w:tcW w:w="1710" w:type="dxa"/>
          </w:tcPr>
          <w:p w:rsidR="00600284" w:rsidRPr="00600284" w:rsidRDefault="00600284" w:rsidP="00600284">
            <w:pPr>
              <w:jc w:val="center"/>
              <w:rPr>
                <w:b/>
              </w:rPr>
            </w:pPr>
            <w:r w:rsidRPr="00600284">
              <w:rPr>
                <w:b/>
              </w:rPr>
              <w:t>Amount</w:t>
            </w:r>
          </w:p>
        </w:tc>
        <w:tc>
          <w:tcPr>
            <w:tcW w:w="3690" w:type="dxa"/>
          </w:tcPr>
          <w:p w:rsidR="00600284" w:rsidRPr="00600284" w:rsidRDefault="00600284" w:rsidP="00600284">
            <w:pPr>
              <w:jc w:val="center"/>
              <w:rPr>
                <w:b/>
              </w:rPr>
            </w:pPr>
            <w:r w:rsidRPr="00600284">
              <w:rPr>
                <w:b/>
              </w:rPr>
              <w:t>Title</w:t>
            </w:r>
          </w:p>
        </w:tc>
        <w:tc>
          <w:tcPr>
            <w:tcW w:w="6318" w:type="dxa"/>
          </w:tcPr>
          <w:p w:rsidR="00600284" w:rsidRPr="00600284" w:rsidRDefault="00600284" w:rsidP="00600284">
            <w:pPr>
              <w:jc w:val="center"/>
              <w:rPr>
                <w:b/>
              </w:rPr>
            </w:pPr>
            <w:r w:rsidRPr="00600284">
              <w:rPr>
                <w:b/>
              </w:rPr>
              <w:t>Description</w:t>
            </w:r>
          </w:p>
        </w:tc>
      </w:tr>
      <w:tr w:rsidR="00600284" w:rsidTr="00600284">
        <w:tc>
          <w:tcPr>
            <w:tcW w:w="2898" w:type="dxa"/>
          </w:tcPr>
          <w:p w:rsidR="00600284" w:rsidRDefault="00600284" w:rsidP="00600284">
            <w:r>
              <w:t>Capitol Region Watershed District</w:t>
            </w:r>
          </w:p>
        </w:tc>
        <w:tc>
          <w:tcPr>
            <w:tcW w:w="1710" w:type="dxa"/>
          </w:tcPr>
          <w:p w:rsidR="00600284" w:rsidRDefault="00600284" w:rsidP="00600284">
            <w:r>
              <w:t>$360,000</w:t>
            </w:r>
          </w:p>
        </w:tc>
        <w:tc>
          <w:tcPr>
            <w:tcW w:w="3690" w:type="dxa"/>
          </w:tcPr>
          <w:p w:rsidR="00600284" w:rsidRDefault="00600284" w:rsidP="00600284">
            <w:r w:rsidRPr="00600284">
              <w:t xml:space="preserve">Reduce, Reuse, Revitalize: Upper Villa Park Volume Reduction and </w:t>
            </w:r>
            <w:proofErr w:type="spellStart"/>
            <w:r w:rsidRPr="00600284">
              <w:t>Stormwater</w:t>
            </w:r>
            <w:proofErr w:type="spellEnd"/>
            <w:r w:rsidRPr="00600284">
              <w:t xml:space="preserve"> Reuse Project</w:t>
            </w:r>
          </w:p>
        </w:tc>
        <w:tc>
          <w:tcPr>
            <w:tcW w:w="6318" w:type="dxa"/>
          </w:tcPr>
          <w:p w:rsidR="00600284" w:rsidRDefault="00600284" w:rsidP="00600284">
            <w:r w:rsidRPr="00600284">
              <w:t xml:space="preserve">This purpose of this project is to protect Lake McCarron's by reducing runoff volumes and the pollutants associated with urban </w:t>
            </w:r>
            <w:proofErr w:type="spellStart"/>
            <w:r w:rsidRPr="00600284">
              <w:t>stormwater</w:t>
            </w:r>
            <w:proofErr w:type="spellEnd"/>
            <w:r w:rsidRPr="00600284">
              <w:t xml:space="preserve"> through Best Management Practices, such as bio-retention basin, infiltration systems, and a re-use system to irrigate a community softball</w:t>
            </w:r>
            <w:r>
              <w:t xml:space="preserve"> field</w:t>
            </w:r>
          </w:p>
        </w:tc>
      </w:tr>
      <w:tr w:rsidR="00600284" w:rsidTr="00600284">
        <w:tc>
          <w:tcPr>
            <w:tcW w:w="2898" w:type="dxa"/>
          </w:tcPr>
          <w:p w:rsidR="00600284" w:rsidRDefault="00600284" w:rsidP="00600284">
            <w:r w:rsidRPr="00600284">
              <w:t>Minnehaha Creek WD</w:t>
            </w:r>
          </w:p>
        </w:tc>
        <w:tc>
          <w:tcPr>
            <w:tcW w:w="1710" w:type="dxa"/>
          </w:tcPr>
          <w:p w:rsidR="00600284" w:rsidRDefault="00600284" w:rsidP="00600284">
            <w:r>
              <w:t>$483,000</w:t>
            </w:r>
          </w:p>
        </w:tc>
        <w:tc>
          <w:tcPr>
            <w:tcW w:w="3690" w:type="dxa"/>
          </w:tcPr>
          <w:p w:rsidR="00600284" w:rsidRDefault="00600284" w:rsidP="00600284">
            <w:r w:rsidRPr="00600284">
              <w:t>Cottageville Park Water Quality Protection and Stream Restoration Project</w:t>
            </w:r>
          </w:p>
        </w:tc>
        <w:tc>
          <w:tcPr>
            <w:tcW w:w="6318" w:type="dxa"/>
          </w:tcPr>
          <w:p w:rsidR="00600284" w:rsidRDefault="00600284" w:rsidP="00600284">
            <w:r w:rsidRPr="00600284">
              <w:t xml:space="preserve">The purpose of this project is to help meet water quality goals for Minnehaha Creek by implementing a wide variety of </w:t>
            </w:r>
            <w:proofErr w:type="spellStart"/>
            <w:r w:rsidRPr="00600284">
              <w:t>stormwater</w:t>
            </w:r>
            <w:proofErr w:type="spellEnd"/>
            <w:r w:rsidRPr="00600284">
              <w:t xml:space="preserve"> BMP's including </w:t>
            </w:r>
            <w:proofErr w:type="spellStart"/>
            <w:r w:rsidRPr="00600284">
              <w:t>biofiltration</w:t>
            </w:r>
            <w:proofErr w:type="spellEnd"/>
            <w:r w:rsidRPr="00600284">
              <w:t xml:space="preserve">, infiltration areas, </w:t>
            </w:r>
            <w:proofErr w:type="spellStart"/>
            <w:r w:rsidRPr="00600284">
              <w:t>stormwater</w:t>
            </w:r>
            <w:proofErr w:type="spellEnd"/>
            <w:r w:rsidRPr="00600284">
              <w:t xml:space="preserve"> re-use systems, native plantings, and enhanced outlet filters.</w:t>
            </w:r>
          </w:p>
        </w:tc>
      </w:tr>
      <w:tr w:rsidR="00600284" w:rsidTr="00600284">
        <w:tc>
          <w:tcPr>
            <w:tcW w:w="2898" w:type="dxa"/>
          </w:tcPr>
          <w:p w:rsidR="00600284" w:rsidRDefault="00600284" w:rsidP="00600284">
            <w:r w:rsidRPr="00600284">
              <w:t>Anoka CD</w:t>
            </w:r>
          </w:p>
        </w:tc>
        <w:tc>
          <w:tcPr>
            <w:tcW w:w="1710" w:type="dxa"/>
          </w:tcPr>
          <w:p w:rsidR="00600284" w:rsidRDefault="00600284" w:rsidP="00600284">
            <w:r>
              <w:t>$42,987</w:t>
            </w:r>
          </w:p>
        </w:tc>
        <w:tc>
          <w:tcPr>
            <w:tcW w:w="3690" w:type="dxa"/>
          </w:tcPr>
          <w:p w:rsidR="00600284" w:rsidRDefault="00600284" w:rsidP="00600284">
            <w:r w:rsidRPr="00600284">
              <w:t xml:space="preserve">Coon Lake Area </w:t>
            </w:r>
            <w:proofErr w:type="spellStart"/>
            <w:r w:rsidRPr="00600284">
              <w:t>Stormwater</w:t>
            </w:r>
            <w:proofErr w:type="spellEnd"/>
            <w:r w:rsidRPr="00600284">
              <w:t xml:space="preserve"> Retrofits</w:t>
            </w:r>
          </w:p>
        </w:tc>
        <w:tc>
          <w:tcPr>
            <w:tcW w:w="6318" w:type="dxa"/>
          </w:tcPr>
          <w:p w:rsidR="00600284" w:rsidRDefault="00600284" w:rsidP="00600284">
            <w:r w:rsidRPr="00600284">
              <w:t xml:space="preserve">This purpose of this project is to install new </w:t>
            </w:r>
            <w:proofErr w:type="spellStart"/>
            <w:r w:rsidRPr="00600284">
              <w:t>stormwater</w:t>
            </w:r>
            <w:proofErr w:type="spellEnd"/>
            <w:r w:rsidRPr="00600284">
              <w:t xml:space="preserve"> treatment practices in neighborhoods directly draining to Coon Lake, whose water quality has been trending downward and approaching the state water quality standard.</w:t>
            </w:r>
          </w:p>
        </w:tc>
      </w:tr>
      <w:tr w:rsidR="00600284" w:rsidTr="00600284">
        <w:tc>
          <w:tcPr>
            <w:tcW w:w="2898" w:type="dxa"/>
          </w:tcPr>
          <w:p w:rsidR="00600284" w:rsidRDefault="00846EFE" w:rsidP="00600284">
            <w:r w:rsidRPr="00846EFE">
              <w:t>Anoka CD</w:t>
            </w:r>
          </w:p>
        </w:tc>
        <w:tc>
          <w:tcPr>
            <w:tcW w:w="1710" w:type="dxa"/>
          </w:tcPr>
          <w:p w:rsidR="00600284" w:rsidRDefault="00846EFE" w:rsidP="00600284">
            <w:r>
              <w:t>$517,780</w:t>
            </w:r>
          </w:p>
        </w:tc>
        <w:tc>
          <w:tcPr>
            <w:tcW w:w="3690" w:type="dxa"/>
          </w:tcPr>
          <w:p w:rsidR="00600284" w:rsidRDefault="00846EFE" w:rsidP="00846EFE">
            <w:r w:rsidRPr="00846EFE">
              <w:t xml:space="preserve">Oak Glen Creek </w:t>
            </w:r>
            <w:proofErr w:type="spellStart"/>
            <w:r w:rsidRPr="00846EFE">
              <w:t>Stormwater</w:t>
            </w:r>
            <w:proofErr w:type="spellEnd"/>
            <w:r w:rsidRPr="00846EFE">
              <w:t xml:space="preserve"> Pond Expansion and Iron Enhanced Sand Filter Retrofit</w:t>
            </w:r>
          </w:p>
        </w:tc>
        <w:tc>
          <w:tcPr>
            <w:tcW w:w="6318" w:type="dxa"/>
          </w:tcPr>
          <w:p w:rsidR="00600284" w:rsidRDefault="00846EFE" w:rsidP="00600284">
            <w:r w:rsidRPr="00846EFE">
              <w:t xml:space="preserve">The purpose of this project is to expand the Oak Glen Creek </w:t>
            </w:r>
            <w:proofErr w:type="spellStart"/>
            <w:r w:rsidRPr="00846EFE">
              <w:t>stormwater</w:t>
            </w:r>
            <w:proofErr w:type="spellEnd"/>
            <w:r w:rsidRPr="00846EFE">
              <w:t xml:space="preserve"> pond and enhance the pond with an iron enhanced sand filter to protect </w:t>
            </w:r>
            <w:proofErr w:type="gramStart"/>
            <w:r w:rsidRPr="00846EFE">
              <w:t>a downstream</w:t>
            </w:r>
            <w:proofErr w:type="gramEnd"/>
            <w:r w:rsidRPr="00846EFE">
              <w:t xml:space="preserve"> corridor stabilization and improve the quality of </w:t>
            </w:r>
            <w:proofErr w:type="spellStart"/>
            <w:r w:rsidRPr="00846EFE">
              <w:t>stormwater</w:t>
            </w:r>
            <w:proofErr w:type="spellEnd"/>
            <w:r w:rsidRPr="00846EFE">
              <w:t xml:space="preserve"> discharged to the Mississippi River.</w:t>
            </w:r>
          </w:p>
        </w:tc>
      </w:tr>
      <w:tr w:rsidR="00600284" w:rsidTr="00600284">
        <w:tc>
          <w:tcPr>
            <w:tcW w:w="2898" w:type="dxa"/>
          </w:tcPr>
          <w:p w:rsidR="00600284" w:rsidRDefault="00846EFE" w:rsidP="00600284">
            <w:r w:rsidRPr="00846EFE">
              <w:t>Crow Wing SWCD</w:t>
            </w:r>
          </w:p>
        </w:tc>
        <w:tc>
          <w:tcPr>
            <w:tcW w:w="1710" w:type="dxa"/>
          </w:tcPr>
          <w:p w:rsidR="00600284" w:rsidRDefault="00846EFE" w:rsidP="00600284">
            <w:r>
              <w:t>$370,000</w:t>
            </w:r>
          </w:p>
        </w:tc>
        <w:tc>
          <w:tcPr>
            <w:tcW w:w="3690" w:type="dxa"/>
          </w:tcPr>
          <w:p w:rsidR="00600284" w:rsidRDefault="00846EFE" w:rsidP="00600284">
            <w:r w:rsidRPr="00846EFE">
              <w:t xml:space="preserve">Serpent Lake Protection: Deerwood Community Flood and </w:t>
            </w:r>
            <w:proofErr w:type="spellStart"/>
            <w:r w:rsidRPr="00846EFE">
              <w:t>Stormwater</w:t>
            </w:r>
            <w:proofErr w:type="spellEnd"/>
            <w:r w:rsidRPr="00846EFE">
              <w:t xml:space="preserve"> Control Project</w:t>
            </w:r>
          </w:p>
        </w:tc>
        <w:tc>
          <w:tcPr>
            <w:tcW w:w="6318" w:type="dxa"/>
          </w:tcPr>
          <w:p w:rsidR="00600284" w:rsidRDefault="00846EFE" w:rsidP="00600284">
            <w:r w:rsidRPr="00846EFE">
              <w:t xml:space="preserve">The purpose of this project is to reverse the declining water quality trend of Serpent Lake by installing a series of </w:t>
            </w:r>
            <w:proofErr w:type="spellStart"/>
            <w:r w:rsidRPr="00846EFE">
              <w:t>bioretention</w:t>
            </w:r>
            <w:proofErr w:type="spellEnd"/>
            <w:r w:rsidRPr="00846EFE">
              <w:t xml:space="preserve"> swales and iron enhanced filters on public and private land</w:t>
            </w:r>
          </w:p>
        </w:tc>
      </w:tr>
      <w:tr w:rsidR="00600284" w:rsidTr="00600284">
        <w:tc>
          <w:tcPr>
            <w:tcW w:w="2898" w:type="dxa"/>
          </w:tcPr>
          <w:p w:rsidR="00600284" w:rsidRDefault="00846EFE" w:rsidP="00600284">
            <w:r w:rsidRPr="00846EFE">
              <w:t>Forest Lake, City of</w:t>
            </w:r>
          </w:p>
        </w:tc>
        <w:tc>
          <w:tcPr>
            <w:tcW w:w="1710" w:type="dxa"/>
          </w:tcPr>
          <w:p w:rsidR="00600284" w:rsidRDefault="00846EFE" w:rsidP="00600284">
            <w:r>
              <w:t>$382,000</w:t>
            </w:r>
          </w:p>
        </w:tc>
        <w:tc>
          <w:tcPr>
            <w:tcW w:w="3690" w:type="dxa"/>
          </w:tcPr>
          <w:p w:rsidR="00600284" w:rsidRDefault="00846EFE" w:rsidP="00846EFE">
            <w:pPr>
              <w:tabs>
                <w:tab w:val="left" w:pos="1215"/>
              </w:tabs>
            </w:pPr>
            <w:r w:rsidRPr="00846EFE">
              <w:t>Clear Lake Water Quality Treatment Project</w:t>
            </w:r>
          </w:p>
        </w:tc>
        <w:tc>
          <w:tcPr>
            <w:tcW w:w="6318" w:type="dxa"/>
          </w:tcPr>
          <w:p w:rsidR="00600284" w:rsidRDefault="00846EFE" w:rsidP="00600284">
            <w:r w:rsidRPr="00846EFE">
              <w:t xml:space="preserve">The purpose of this project is to install four </w:t>
            </w:r>
            <w:proofErr w:type="spellStart"/>
            <w:r w:rsidRPr="00846EFE">
              <w:t>biofiltration</w:t>
            </w:r>
            <w:proofErr w:type="spellEnd"/>
            <w:r w:rsidRPr="00846EFE">
              <w:t xml:space="preserve"> basins and a wet sedimentation pond to treat </w:t>
            </w:r>
            <w:proofErr w:type="spellStart"/>
            <w:r w:rsidRPr="00846EFE">
              <w:t>stormwater</w:t>
            </w:r>
            <w:proofErr w:type="spellEnd"/>
            <w:r w:rsidRPr="00846EFE">
              <w:t xml:space="preserve"> prior to discharging into Clear Lake.</w:t>
            </w:r>
          </w:p>
        </w:tc>
      </w:tr>
      <w:tr w:rsidR="00600284" w:rsidTr="00600284">
        <w:tc>
          <w:tcPr>
            <w:tcW w:w="2898" w:type="dxa"/>
          </w:tcPr>
          <w:p w:rsidR="00600284" w:rsidRDefault="00846EFE" w:rsidP="00600284">
            <w:r w:rsidRPr="00846EFE">
              <w:t>Carver County</w:t>
            </w:r>
          </w:p>
        </w:tc>
        <w:tc>
          <w:tcPr>
            <w:tcW w:w="1710" w:type="dxa"/>
          </w:tcPr>
          <w:p w:rsidR="00600284" w:rsidRDefault="00846EFE" w:rsidP="00600284">
            <w:r>
              <w:t>$200,000</w:t>
            </w:r>
          </w:p>
        </w:tc>
        <w:tc>
          <w:tcPr>
            <w:tcW w:w="3690" w:type="dxa"/>
          </w:tcPr>
          <w:p w:rsidR="00600284" w:rsidRDefault="00846EFE" w:rsidP="00600284">
            <w:proofErr w:type="spellStart"/>
            <w:r w:rsidRPr="00846EFE">
              <w:t>Burandt</w:t>
            </w:r>
            <w:proofErr w:type="spellEnd"/>
            <w:r w:rsidRPr="00846EFE">
              <w:t xml:space="preserve"> Lake </w:t>
            </w:r>
            <w:proofErr w:type="spellStart"/>
            <w:r w:rsidRPr="00846EFE">
              <w:t>Stormwater</w:t>
            </w:r>
            <w:proofErr w:type="spellEnd"/>
            <w:r w:rsidRPr="00846EFE">
              <w:t xml:space="preserve"> Reuse System</w:t>
            </w:r>
          </w:p>
        </w:tc>
        <w:tc>
          <w:tcPr>
            <w:tcW w:w="6318" w:type="dxa"/>
          </w:tcPr>
          <w:p w:rsidR="00600284" w:rsidRDefault="00846EFE" w:rsidP="00600284">
            <w:r w:rsidRPr="00846EFE">
              <w:t xml:space="preserve">The purpose of this project is to install a water reuse system to capture untreated storm water and reduce pollutants entering </w:t>
            </w:r>
            <w:proofErr w:type="spellStart"/>
            <w:r w:rsidRPr="00846EFE">
              <w:t>Burandt</w:t>
            </w:r>
            <w:proofErr w:type="spellEnd"/>
            <w:r w:rsidRPr="00846EFE">
              <w:t xml:space="preserve"> Lake</w:t>
            </w:r>
          </w:p>
        </w:tc>
      </w:tr>
      <w:tr w:rsidR="00600284" w:rsidTr="00600284">
        <w:tc>
          <w:tcPr>
            <w:tcW w:w="2898" w:type="dxa"/>
          </w:tcPr>
          <w:p w:rsidR="00600284" w:rsidRDefault="00846EFE" w:rsidP="00600284">
            <w:r w:rsidRPr="00846EFE">
              <w:t>Middle St. Croix River WMO</w:t>
            </w:r>
          </w:p>
        </w:tc>
        <w:tc>
          <w:tcPr>
            <w:tcW w:w="1710" w:type="dxa"/>
          </w:tcPr>
          <w:p w:rsidR="00600284" w:rsidRDefault="00846EFE" w:rsidP="00600284">
            <w:r>
              <w:t>$109,000</w:t>
            </w:r>
          </w:p>
        </w:tc>
        <w:tc>
          <w:tcPr>
            <w:tcW w:w="3690" w:type="dxa"/>
          </w:tcPr>
          <w:p w:rsidR="00600284" w:rsidRDefault="00846EFE" w:rsidP="00600284">
            <w:r w:rsidRPr="00846EFE">
              <w:t xml:space="preserve">Lily Lake </w:t>
            </w:r>
            <w:proofErr w:type="spellStart"/>
            <w:r w:rsidRPr="00846EFE">
              <w:t>Stormwater</w:t>
            </w:r>
            <w:proofErr w:type="spellEnd"/>
            <w:r w:rsidRPr="00846EFE">
              <w:t xml:space="preserve"> Quality Retrofits</w:t>
            </w:r>
          </w:p>
        </w:tc>
        <w:tc>
          <w:tcPr>
            <w:tcW w:w="6318" w:type="dxa"/>
          </w:tcPr>
          <w:p w:rsidR="00600284" w:rsidRDefault="00846EFE" w:rsidP="00600284">
            <w:r w:rsidRPr="00846EFE">
              <w:t xml:space="preserve">The purpose of this project is to continue the installation of targeted </w:t>
            </w:r>
            <w:proofErr w:type="spellStart"/>
            <w:r w:rsidRPr="00846EFE">
              <w:t>stormwater</w:t>
            </w:r>
            <w:proofErr w:type="spellEnd"/>
            <w:r w:rsidRPr="00846EFE">
              <w:t xml:space="preserve"> treatment best management practices treating at least 8 acres of urban development draining to Lily Lake.</w:t>
            </w:r>
          </w:p>
        </w:tc>
      </w:tr>
      <w:tr w:rsidR="00600284" w:rsidTr="00600284">
        <w:tc>
          <w:tcPr>
            <w:tcW w:w="2898" w:type="dxa"/>
          </w:tcPr>
          <w:p w:rsidR="00600284" w:rsidRDefault="00846EFE" w:rsidP="00600284">
            <w:r w:rsidRPr="00846EFE">
              <w:t>Stearns SWCD</w:t>
            </w:r>
          </w:p>
        </w:tc>
        <w:tc>
          <w:tcPr>
            <w:tcW w:w="1710" w:type="dxa"/>
          </w:tcPr>
          <w:p w:rsidR="00600284" w:rsidRDefault="00846EFE" w:rsidP="00600284">
            <w:r>
              <w:t>$174,301</w:t>
            </w:r>
          </w:p>
        </w:tc>
        <w:tc>
          <w:tcPr>
            <w:tcW w:w="3690" w:type="dxa"/>
          </w:tcPr>
          <w:p w:rsidR="00600284" w:rsidRDefault="00846EFE" w:rsidP="00600284">
            <w:r w:rsidRPr="00846EFE">
              <w:t xml:space="preserve">Stearns County SWCD Stump and </w:t>
            </w:r>
            <w:proofErr w:type="spellStart"/>
            <w:r w:rsidRPr="00846EFE">
              <w:t>Sagatagan</w:t>
            </w:r>
            <w:proofErr w:type="spellEnd"/>
            <w:r w:rsidRPr="00846EFE">
              <w:t xml:space="preserve"> Lakes </w:t>
            </w:r>
            <w:proofErr w:type="spellStart"/>
            <w:r w:rsidRPr="00846EFE">
              <w:t>Subwatershed</w:t>
            </w:r>
            <w:proofErr w:type="spellEnd"/>
            <w:r w:rsidRPr="00846EFE">
              <w:t xml:space="preserve"> </w:t>
            </w:r>
            <w:proofErr w:type="spellStart"/>
            <w:r w:rsidRPr="00846EFE">
              <w:t>Stormwater</w:t>
            </w:r>
            <w:proofErr w:type="spellEnd"/>
            <w:r w:rsidRPr="00846EFE">
              <w:t xml:space="preserve"> Treatment Projects</w:t>
            </w:r>
          </w:p>
        </w:tc>
        <w:tc>
          <w:tcPr>
            <w:tcW w:w="6318" w:type="dxa"/>
          </w:tcPr>
          <w:p w:rsidR="00600284" w:rsidRDefault="00846EFE" w:rsidP="00600284">
            <w:r w:rsidRPr="00846EFE">
              <w:t xml:space="preserve">The purpose of this project is to retrofit sub-catchment drainage areas on St. John’s University (SJU) campus that drain untreated </w:t>
            </w:r>
            <w:proofErr w:type="spellStart"/>
            <w:r w:rsidRPr="00846EFE">
              <w:t>stormwater</w:t>
            </w:r>
            <w:proofErr w:type="spellEnd"/>
            <w:r w:rsidRPr="00846EFE">
              <w:t xml:space="preserve"> runoff directly into Stump and </w:t>
            </w:r>
            <w:proofErr w:type="spellStart"/>
            <w:r w:rsidRPr="00846EFE">
              <w:t>Sagatagan</w:t>
            </w:r>
            <w:proofErr w:type="spellEnd"/>
            <w:r w:rsidRPr="00846EFE">
              <w:t xml:space="preserve"> Lakes.</w:t>
            </w:r>
          </w:p>
        </w:tc>
      </w:tr>
      <w:tr w:rsidR="00600284" w:rsidTr="00600284">
        <w:tc>
          <w:tcPr>
            <w:tcW w:w="2898" w:type="dxa"/>
          </w:tcPr>
          <w:p w:rsidR="00600284" w:rsidRDefault="00846EFE" w:rsidP="00600284">
            <w:r w:rsidRPr="00846EFE">
              <w:lastRenderedPageBreak/>
              <w:t>Comfort Lake-Forest Lake WD</w:t>
            </w:r>
          </w:p>
        </w:tc>
        <w:tc>
          <w:tcPr>
            <w:tcW w:w="1710" w:type="dxa"/>
          </w:tcPr>
          <w:p w:rsidR="00600284" w:rsidRDefault="00846EFE" w:rsidP="00600284">
            <w:r>
              <w:t>$360,750</w:t>
            </w:r>
          </w:p>
        </w:tc>
        <w:tc>
          <w:tcPr>
            <w:tcW w:w="3690" w:type="dxa"/>
          </w:tcPr>
          <w:p w:rsidR="00600284" w:rsidRDefault="00846EFE" w:rsidP="00600284">
            <w:r w:rsidRPr="00846EFE">
              <w:t>Bixby Park Water Quality Improvement Project</w:t>
            </w:r>
          </w:p>
        </w:tc>
        <w:tc>
          <w:tcPr>
            <w:tcW w:w="6318" w:type="dxa"/>
          </w:tcPr>
          <w:p w:rsidR="00600284" w:rsidRDefault="00846EFE" w:rsidP="00600284">
            <w:r w:rsidRPr="00846EFE">
              <w:t>The purpose of this project is to address, on a sub-regional scale, water quality improvements to Comfort Lake by modify an existing wetland complex to increase water quality treatment and storage capacity in addition to incorporating an iron-enhanced sand filter, which will remove dissolved phosphorus.</w:t>
            </w:r>
          </w:p>
        </w:tc>
      </w:tr>
      <w:tr w:rsidR="00600284" w:rsidTr="00600284">
        <w:tc>
          <w:tcPr>
            <w:tcW w:w="2898" w:type="dxa"/>
          </w:tcPr>
          <w:p w:rsidR="00600284" w:rsidRDefault="00846EFE" w:rsidP="00600284">
            <w:r w:rsidRPr="00846EFE">
              <w:t>Browns Creek WD</w:t>
            </w:r>
          </w:p>
        </w:tc>
        <w:tc>
          <w:tcPr>
            <w:tcW w:w="1710" w:type="dxa"/>
          </w:tcPr>
          <w:p w:rsidR="00600284" w:rsidRDefault="00B94486" w:rsidP="00600284">
            <w:r>
              <w:t>$57,000</w:t>
            </w:r>
          </w:p>
        </w:tc>
        <w:tc>
          <w:tcPr>
            <w:tcW w:w="3690" w:type="dxa"/>
          </w:tcPr>
          <w:p w:rsidR="00600284" w:rsidRDefault="00B94486" w:rsidP="00600284">
            <w:r w:rsidRPr="00B94486">
              <w:t>Long Lake Neighborhood Retrofit</w:t>
            </w:r>
          </w:p>
        </w:tc>
        <w:tc>
          <w:tcPr>
            <w:tcW w:w="6318" w:type="dxa"/>
          </w:tcPr>
          <w:p w:rsidR="00600284" w:rsidRDefault="00B94486" w:rsidP="00600284">
            <w:r w:rsidRPr="00B94486">
              <w:t xml:space="preserve">The purpose of this project is to work with targeted landowners in two high priority neighborhoods to install </w:t>
            </w:r>
            <w:proofErr w:type="spellStart"/>
            <w:r w:rsidRPr="00B94486">
              <w:t>stormwater</w:t>
            </w:r>
            <w:proofErr w:type="spellEnd"/>
            <w:r w:rsidRPr="00B94486">
              <w:t xml:space="preserve"> best management practices in efforts to reduce phosphorus loading into Long Lake.</w:t>
            </w:r>
          </w:p>
        </w:tc>
      </w:tr>
      <w:tr w:rsidR="00600284" w:rsidTr="00600284">
        <w:tc>
          <w:tcPr>
            <w:tcW w:w="2898" w:type="dxa"/>
          </w:tcPr>
          <w:p w:rsidR="00600284" w:rsidRDefault="00B94486" w:rsidP="00600284">
            <w:r w:rsidRPr="00B94486">
              <w:t>Dakota SWCD</w:t>
            </w:r>
          </w:p>
        </w:tc>
        <w:tc>
          <w:tcPr>
            <w:tcW w:w="1710" w:type="dxa"/>
          </w:tcPr>
          <w:p w:rsidR="00600284" w:rsidRDefault="00B94486" w:rsidP="00600284">
            <w:r>
              <w:t>$300,000</w:t>
            </w:r>
          </w:p>
        </w:tc>
        <w:tc>
          <w:tcPr>
            <w:tcW w:w="3690" w:type="dxa"/>
          </w:tcPr>
          <w:p w:rsidR="00600284" w:rsidRDefault="00B94486" w:rsidP="00600284">
            <w:r w:rsidRPr="00B94486">
              <w:t>2014 Clean Water Retrofit Partnership</w:t>
            </w:r>
          </w:p>
        </w:tc>
        <w:tc>
          <w:tcPr>
            <w:tcW w:w="6318" w:type="dxa"/>
          </w:tcPr>
          <w:p w:rsidR="00600284" w:rsidRDefault="00B94486" w:rsidP="00600284">
            <w:r w:rsidRPr="00B94486">
              <w:t xml:space="preserve">The purpose of this project is to continue efforts to retrofit </w:t>
            </w:r>
            <w:proofErr w:type="spellStart"/>
            <w:r w:rsidRPr="00B94486">
              <w:t>stormwater</w:t>
            </w:r>
            <w:proofErr w:type="spellEnd"/>
            <w:r w:rsidRPr="00B94486">
              <w:t xml:space="preserve"> Best Management Practices (BMPs) on public land using proven methods that match local water management plan priority sites with effective BMPs using ranking criteria that includes pollutant load modeling, benefits to receiving waters, cost benefit ratios, and site suitability.</w:t>
            </w:r>
          </w:p>
        </w:tc>
      </w:tr>
      <w:tr w:rsidR="00600284" w:rsidTr="00600284">
        <w:tc>
          <w:tcPr>
            <w:tcW w:w="2898" w:type="dxa"/>
          </w:tcPr>
          <w:p w:rsidR="00600284" w:rsidRDefault="00E13B36" w:rsidP="00600284">
            <w:r w:rsidRPr="00E13B36">
              <w:t>Isanti SWCD</w:t>
            </w:r>
          </w:p>
        </w:tc>
        <w:tc>
          <w:tcPr>
            <w:tcW w:w="1710" w:type="dxa"/>
          </w:tcPr>
          <w:p w:rsidR="00600284" w:rsidRDefault="00E13B36" w:rsidP="00600284">
            <w:r>
              <w:t>$120,611</w:t>
            </w:r>
          </w:p>
        </w:tc>
        <w:tc>
          <w:tcPr>
            <w:tcW w:w="3690" w:type="dxa"/>
          </w:tcPr>
          <w:p w:rsidR="00600284" w:rsidRDefault="00E13B36" w:rsidP="00600284">
            <w:proofErr w:type="spellStart"/>
            <w:r w:rsidRPr="00E13B36">
              <w:t>Stormwater</w:t>
            </w:r>
            <w:proofErr w:type="spellEnd"/>
            <w:r w:rsidRPr="00E13B36">
              <w:t xml:space="preserve"> Retrofit for City of Isanti, MN to Benefit the Rum River</w:t>
            </w:r>
          </w:p>
        </w:tc>
        <w:tc>
          <w:tcPr>
            <w:tcW w:w="6318" w:type="dxa"/>
          </w:tcPr>
          <w:p w:rsidR="00600284" w:rsidRDefault="00E13B36" w:rsidP="00600284">
            <w:r w:rsidRPr="00E13B36">
              <w:t xml:space="preserve">The purpose of this project is to install a new </w:t>
            </w:r>
            <w:proofErr w:type="spellStart"/>
            <w:r w:rsidRPr="00E13B36">
              <w:t>stormwater</w:t>
            </w:r>
            <w:proofErr w:type="spellEnd"/>
            <w:r w:rsidRPr="00E13B36">
              <w:t xml:space="preserve"> pond in a targeted neighborhood in the City of Isanti that discharges to a creek flowing directly into the Rum River.</w:t>
            </w:r>
          </w:p>
        </w:tc>
      </w:tr>
      <w:tr w:rsidR="00600284" w:rsidTr="00600284">
        <w:tc>
          <w:tcPr>
            <w:tcW w:w="2898" w:type="dxa"/>
          </w:tcPr>
          <w:p w:rsidR="00600284" w:rsidRDefault="00E13B36" w:rsidP="00E13B36">
            <w:r w:rsidRPr="00E13B36">
              <w:t>Prior Lake-Spring Lake WD</w:t>
            </w:r>
          </w:p>
        </w:tc>
        <w:tc>
          <w:tcPr>
            <w:tcW w:w="1710" w:type="dxa"/>
          </w:tcPr>
          <w:p w:rsidR="00600284" w:rsidRDefault="00E13B36" w:rsidP="00600284">
            <w:r>
              <w:t>$58,000</w:t>
            </w:r>
          </w:p>
        </w:tc>
        <w:tc>
          <w:tcPr>
            <w:tcW w:w="3690" w:type="dxa"/>
          </w:tcPr>
          <w:p w:rsidR="00600284" w:rsidRDefault="00E13B36" w:rsidP="00600284">
            <w:r w:rsidRPr="00E13B36">
              <w:t>2013 - Arctic Lake Restoration</w:t>
            </w:r>
          </w:p>
        </w:tc>
        <w:tc>
          <w:tcPr>
            <w:tcW w:w="6318" w:type="dxa"/>
          </w:tcPr>
          <w:p w:rsidR="00600284" w:rsidRDefault="00E13B36" w:rsidP="00600284">
            <w:r w:rsidRPr="00E13B36">
              <w:t>The purpose of this project is to reduce the watershed phosphorus loading to both Artic and Upper Prior Lakes by enhancing two ponds with sand-iron filters, retrofitting a basin and swale system in an agricultural drainage area, restoring a wetland, and removing carp.</w:t>
            </w:r>
          </w:p>
        </w:tc>
      </w:tr>
      <w:tr w:rsidR="00600284" w:rsidTr="00600284">
        <w:tc>
          <w:tcPr>
            <w:tcW w:w="2898" w:type="dxa"/>
          </w:tcPr>
          <w:p w:rsidR="00600284" w:rsidRDefault="00E13B36" w:rsidP="00600284">
            <w:r w:rsidRPr="00E13B36">
              <w:t>Chisago SWCD</w:t>
            </w:r>
          </w:p>
        </w:tc>
        <w:tc>
          <w:tcPr>
            <w:tcW w:w="1710" w:type="dxa"/>
          </w:tcPr>
          <w:p w:rsidR="00600284" w:rsidRDefault="00E13B36" w:rsidP="00600284">
            <w:r>
              <w:t>$250,000</w:t>
            </w:r>
          </w:p>
        </w:tc>
        <w:tc>
          <w:tcPr>
            <w:tcW w:w="3690" w:type="dxa"/>
          </w:tcPr>
          <w:p w:rsidR="00600284" w:rsidRDefault="00E13B36" w:rsidP="00600284">
            <w:r w:rsidRPr="00E13B36">
              <w:t xml:space="preserve">Chain of Lakes </w:t>
            </w:r>
            <w:proofErr w:type="spellStart"/>
            <w:r w:rsidRPr="00E13B36">
              <w:t>Stormwater</w:t>
            </w:r>
            <w:proofErr w:type="spellEnd"/>
            <w:r w:rsidRPr="00E13B36">
              <w:t xml:space="preserve"> Retrofit Assessment Best Management Practices</w:t>
            </w:r>
          </w:p>
        </w:tc>
        <w:tc>
          <w:tcPr>
            <w:tcW w:w="6318" w:type="dxa"/>
          </w:tcPr>
          <w:p w:rsidR="00600284" w:rsidRDefault="00E13B36" w:rsidP="00600284">
            <w:r w:rsidRPr="00E13B36">
              <w:t xml:space="preserve">The purpose of this project is to continue to install targeted best management practices identified in rural and urban </w:t>
            </w:r>
            <w:proofErr w:type="spellStart"/>
            <w:r w:rsidRPr="00E13B36">
              <w:t>subwatershed</w:t>
            </w:r>
            <w:proofErr w:type="spellEnd"/>
            <w:r w:rsidRPr="00E13B36">
              <w:t xml:space="preserve"> assessments in the Chisago Chain of Lakes watershed.</w:t>
            </w:r>
          </w:p>
        </w:tc>
      </w:tr>
      <w:tr w:rsidR="00600284" w:rsidTr="00600284">
        <w:tc>
          <w:tcPr>
            <w:tcW w:w="2898" w:type="dxa"/>
          </w:tcPr>
          <w:p w:rsidR="00600284" w:rsidRDefault="00E13B36" w:rsidP="00600284">
            <w:r w:rsidRPr="00E13B36">
              <w:t>Anoka CD</w:t>
            </w:r>
          </w:p>
        </w:tc>
        <w:tc>
          <w:tcPr>
            <w:tcW w:w="1710" w:type="dxa"/>
          </w:tcPr>
          <w:p w:rsidR="00600284" w:rsidRDefault="00E13B36" w:rsidP="00600284">
            <w:r>
              <w:t>$88,590</w:t>
            </w:r>
          </w:p>
        </w:tc>
        <w:tc>
          <w:tcPr>
            <w:tcW w:w="3690" w:type="dxa"/>
          </w:tcPr>
          <w:p w:rsidR="00600284" w:rsidRDefault="00E13B36" w:rsidP="00600284">
            <w:r w:rsidRPr="00E13B36">
              <w:t>Golden Lake Iron Enhanced Sand Filter - Treating Dissolved Phosphorus</w:t>
            </w:r>
          </w:p>
        </w:tc>
        <w:tc>
          <w:tcPr>
            <w:tcW w:w="6318" w:type="dxa"/>
          </w:tcPr>
          <w:p w:rsidR="00600284" w:rsidRDefault="00E13B36" w:rsidP="00600284">
            <w:r w:rsidRPr="00E13B36">
              <w:t xml:space="preserve">The purpose of this project is to retrofit an existing </w:t>
            </w:r>
            <w:proofErr w:type="spellStart"/>
            <w:r w:rsidRPr="00E13B36">
              <w:t>stormwater</w:t>
            </w:r>
            <w:proofErr w:type="spellEnd"/>
            <w:r w:rsidRPr="00E13B36">
              <w:t xml:space="preserve"> treatment pond discharging to the nutrient impaired Golden Lake with an iron enhanced sand filter</w:t>
            </w:r>
          </w:p>
        </w:tc>
      </w:tr>
      <w:tr w:rsidR="00600284" w:rsidTr="00600284">
        <w:tc>
          <w:tcPr>
            <w:tcW w:w="2898" w:type="dxa"/>
          </w:tcPr>
          <w:p w:rsidR="00600284" w:rsidRDefault="00E13B36" w:rsidP="00600284">
            <w:r w:rsidRPr="00E13B36">
              <w:t>Ramsey-Washington Metro WD</w:t>
            </w:r>
          </w:p>
        </w:tc>
        <w:tc>
          <w:tcPr>
            <w:tcW w:w="1710" w:type="dxa"/>
          </w:tcPr>
          <w:p w:rsidR="00600284" w:rsidRDefault="00E13B36" w:rsidP="00600284">
            <w:r>
              <w:t>$200,000</w:t>
            </w:r>
          </w:p>
        </w:tc>
        <w:tc>
          <w:tcPr>
            <w:tcW w:w="3690" w:type="dxa"/>
          </w:tcPr>
          <w:p w:rsidR="00600284" w:rsidRDefault="00E13B36" w:rsidP="00600284">
            <w:r w:rsidRPr="00E13B36">
              <w:t xml:space="preserve">Casey Lake Neighborhood </w:t>
            </w:r>
            <w:proofErr w:type="spellStart"/>
            <w:r w:rsidRPr="00E13B36">
              <w:t>Stormwater</w:t>
            </w:r>
            <w:proofErr w:type="spellEnd"/>
            <w:r w:rsidRPr="00E13B36">
              <w:t xml:space="preserve"> Retrofit</w:t>
            </w:r>
          </w:p>
        </w:tc>
        <w:tc>
          <w:tcPr>
            <w:tcW w:w="6318" w:type="dxa"/>
          </w:tcPr>
          <w:p w:rsidR="00600284" w:rsidRDefault="00E13B36" w:rsidP="00600284">
            <w:r w:rsidRPr="00E13B36">
              <w:t xml:space="preserve">The purpose of this project is to protect Lake </w:t>
            </w:r>
            <w:proofErr w:type="spellStart"/>
            <w:r w:rsidRPr="00E13B36">
              <w:t>Phalen</w:t>
            </w:r>
            <w:proofErr w:type="spellEnd"/>
            <w:r w:rsidRPr="00E13B36">
              <w:t xml:space="preserve"> by installing up to 25 </w:t>
            </w:r>
            <w:proofErr w:type="spellStart"/>
            <w:r w:rsidRPr="00E13B36">
              <w:t>raingardens</w:t>
            </w:r>
            <w:proofErr w:type="spellEnd"/>
            <w:r w:rsidRPr="00E13B36">
              <w:t xml:space="preserve"> on priority properties in the Casey Lake watershed that drains to the impaired </w:t>
            </w:r>
            <w:proofErr w:type="spellStart"/>
            <w:r w:rsidRPr="00E13B36">
              <w:t>Kohlman</w:t>
            </w:r>
            <w:proofErr w:type="spellEnd"/>
            <w:r w:rsidRPr="00E13B36">
              <w:t xml:space="preserve"> Lake which is the headwaters to Lake </w:t>
            </w:r>
            <w:proofErr w:type="spellStart"/>
            <w:r w:rsidRPr="00E13B36">
              <w:t>Phalen</w:t>
            </w:r>
            <w:proofErr w:type="spellEnd"/>
            <w:r w:rsidRPr="00E13B36">
              <w:t>.</w:t>
            </w:r>
          </w:p>
        </w:tc>
      </w:tr>
      <w:tr w:rsidR="00600284" w:rsidTr="00600284">
        <w:tc>
          <w:tcPr>
            <w:tcW w:w="2898" w:type="dxa"/>
          </w:tcPr>
          <w:p w:rsidR="00600284" w:rsidRDefault="00E13B36" w:rsidP="00600284">
            <w:r w:rsidRPr="00E13B36">
              <w:t>Ramsey Conservation District</w:t>
            </w:r>
          </w:p>
        </w:tc>
        <w:tc>
          <w:tcPr>
            <w:tcW w:w="1710" w:type="dxa"/>
          </w:tcPr>
          <w:p w:rsidR="00600284" w:rsidRDefault="00E13B36" w:rsidP="00600284">
            <w:r>
              <w:t>$56,000</w:t>
            </w:r>
          </w:p>
        </w:tc>
        <w:tc>
          <w:tcPr>
            <w:tcW w:w="3690" w:type="dxa"/>
          </w:tcPr>
          <w:p w:rsidR="00600284" w:rsidRDefault="00E13B36" w:rsidP="00600284">
            <w:r w:rsidRPr="00E13B36">
              <w:t>Wakefield Design and Implementation Project</w:t>
            </w:r>
          </w:p>
        </w:tc>
        <w:tc>
          <w:tcPr>
            <w:tcW w:w="6318" w:type="dxa"/>
          </w:tcPr>
          <w:p w:rsidR="00600284" w:rsidRDefault="00E13B36" w:rsidP="00600284">
            <w:r w:rsidRPr="00E13B36">
              <w:t>The purpose of this project is to design and install seven priority BMPs in a targeted catchment of Wakefield Lake.</w:t>
            </w:r>
          </w:p>
        </w:tc>
      </w:tr>
      <w:tr w:rsidR="00E13B36" w:rsidTr="00600284">
        <w:tc>
          <w:tcPr>
            <w:tcW w:w="2898" w:type="dxa"/>
          </w:tcPr>
          <w:p w:rsidR="00E13B36" w:rsidRPr="00E13B36" w:rsidRDefault="00E13B36" w:rsidP="00600284">
            <w:r w:rsidRPr="00E13B36">
              <w:t>Stearns SWCD</w:t>
            </w:r>
          </w:p>
        </w:tc>
        <w:tc>
          <w:tcPr>
            <w:tcW w:w="1710" w:type="dxa"/>
          </w:tcPr>
          <w:p w:rsidR="00E13B36" w:rsidRDefault="00E13B36" w:rsidP="00600284">
            <w:r>
              <w:t>$196,586</w:t>
            </w:r>
          </w:p>
        </w:tc>
        <w:tc>
          <w:tcPr>
            <w:tcW w:w="3690" w:type="dxa"/>
          </w:tcPr>
          <w:p w:rsidR="00E13B36" w:rsidRDefault="00E13B36" w:rsidP="00600284">
            <w:r w:rsidRPr="00E13B36">
              <w:t>St. Cloud State University Q Parking Lot Pollution Reduction Project</w:t>
            </w:r>
          </w:p>
        </w:tc>
        <w:tc>
          <w:tcPr>
            <w:tcW w:w="6318" w:type="dxa"/>
          </w:tcPr>
          <w:p w:rsidR="00E13B36" w:rsidRDefault="00E13B36" w:rsidP="00600284">
            <w:r w:rsidRPr="00E13B36">
              <w:t xml:space="preserve">The purpose of this project is to reduce the pollutant load currently entering the Mississippi river from a parking lot by capturing and treating the first one inch of rainfall in a treatment train of best management practices. Those practices will include </w:t>
            </w:r>
            <w:proofErr w:type="spellStart"/>
            <w:r w:rsidRPr="00E13B36">
              <w:t>bioretention</w:t>
            </w:r>
            <w:proofErr w:type="spellEnd"/>
            <w:r w:rsidRPr="00E13B36">
              <w:t xml:space="preserve"> </w:t>
            </w:r>
            <w:r w:rsidRPr="00E13B36">
              <w:lastRenderedPageBreak/>
              <w:t>basins or infiltration trenches</w:t>
            </w:r>
          </w:p>
        </w:tc>
      </w:tr>
      <w:tr w:rsidR="00E13B36" w:rsidTr="00600284">
        <w:tc>
          <w:tcPr>
            <w:tcW w:w="2898" w:type="dxa"/>
          </w:tcPr>
          <w:p w:rsidR="00E13B36" w:rsidRPr="00E13B36" w:rsidRDefault="00E13B36" w:rsidP="00600284">
            <w:r w:rsidRPr="00E13B36">
              <w:lastRenderedPageBreak/>
              <w:t>Pope SWCD</w:t>
            </w:r>
          </w:p>
        </w:tc>
        <w:tc>
          <w:tcPr>
            <w:tcW w:w="1710" w:type="dxa"/>
          </w:tcPr>
          <w:p w:rsidR="00E13B36" w:rsidRDefault="00E13B36" w:rsidP="00600284">
            <w:r>
              <w:t>$253,800</w:t>
            </w:r>
          </w:p>
        </w:tc>
        <w:tc>
          <w:tcPr>
            <w:tcW w:w="3690" w:type="dxa"/>
          </w:tcPr>
          <w:p w:rsidR="00E13B36" w:rsidRDefault="009678F2" w:rsidP="00600284">
            <w:r w:rsidRPr="009678F2">
              <w:t>Pope County Sub Watershed Water and Sediment Control Basin Project</w:t>
            </w:r>
          </w:p>
        </w:tc>
        <w:tc>
          <w:tcPr>
            <w:tcW w:w="6318" w:type="dxa"/>
          </w:tcPr>
          <w:p w:rsidR="00E13B36" w:rsidRDefault="00E13B36" w:rsidP="00600284">
            <w:r w:rsidRPr="00E13B36">
              <w:t xml:space="preserve">The purpose of this project is to install 30 water and sediment control basins in three sub watersheds adjacent to Lake </w:t>
            </w:r>
            <w:proofErr w:type="spellStart"/>
            <w:r w:rsidRPr="00E13B36">
              <w:t>Minnewaska</w:t>
            </w:r>
            <w:proofErr w:type="spellEnd"/>
            <w:r w:rsidRPr="00E13B36">
              <w:t xml:space="preserve"> to reduce the amount of sediment and total phosphorus entering Pelican Lake, Lake </w:t>
            </w:r>
            <w:proofErr w:type="spellStart"/>
            <w:r w:rsidRPr="00E13B36">
              <w:t>Minnewaska</w:t>
            </w:r>
            <w:proofErr w:type="spellEnd"/>
            <w:r w:rsidRPr="00E13B36">
              <w:t>, and Lake Emily.</w:t>
            </w:r>
          </w:p>
        </w:tc>
      </w:tr>
      <w:tr w:rsidR="00E13B36" w:rsidTr="00600284">
        <w:tc>
          <w:tcPr>
            <w:tcW w:w="2898" w:type="dxa"/>
          </w:tcPr>
          <w:p w:rsidR="00E13B36" w:rsidRPr="00E13B36" w:rsidRDefault="009678F2" w:rsidP="00600284">
            <w:r w:rsidRPr="009678F2">
              <w:t>Kanabec SWCD</w:t>
            </w:r>
          </w:p>
        </w:tc>
        <w:tc>
          <w:tcPr>
            <w:tcW w:w="1710" w:type="dxa"/>
          </w:tcPr>
          <w:p w:rsidR="00E13B36" w:rsidRDefault="009678F2" w:rsidP="00600284">
            <w:r>
              <w:t>$165,590</w:t>
            </w:r>
          </w:p>
        </w:tc>
        <w:tc>
          <w:tcPr>
            <w:tcW w:w="3690" w:type="dxa"/>
          </w:tcPr>
          <w:p w:rsidR="00E13B36" w:rsidRDefault="009678F2" w:rsidP="00600284">
            <w:r w:rsidRPr="009678F2">
              <w:t>Ann River Watershed - Restoration Project</w:t>
            </w:r>
          </w:p>
        </w:tc>
        <w:tc>
          <w:tcPr>
            <w:tcW w:w="6318" w:type="dxa"/>
          </w:tcPr>
          <w:p w:rsidR="00E13B36" w:rsidRDefault="009678F2" w:rsidP="00600284">
            <w:r w:rsidRPr="009678F2">
              <w:t xml:space="preserve">The purpose of this project is to reduce watershed pollutant loadings to the Ann River and its tributaries by installing water and sediment control basins, restoring </w:t>
            </w:r>
            <w:proofErr w:type="spellStart"/>
            <w:r w:rsidRPr="009678F2">
              <w:t>streambanks</w:t>
            </w:r>
            <w:proofErr w:type="spellEnd"/>
            <w:r w:rsidRPr="009678F2">
              <w:t xml:space="preserve"> and wetlands, enhancing riparian buffers, and installing exclusion fencing</w:t>
            </w:r>
          </w:p>
        </w:tc>
      </w:tr>
    </w:tbl>
    <w:p w:rsidR="00600284" w:rsidRDefault="00600284" w:rsidP="00600284"/>
    <w:p w:rsidR="009678F2" w:rsidRDefault="009678F2" w:rsidP="00600284"/>
    <w:p w:rsidR="009678F2" w:rsidRDefault="00836198" w:rsidP="00600284">
      <w:pPr>
        <w:rPr>
          <w:b/>
        </w:rPr>
      </w:pPr>
      <w:r w:rsidRPr="00836198">
        <w:rPr>
          <w:b/>
        </w:rPr>
        <w:t>Accelerated Implementation Grants:</w:t>
      </w:r>
    </w:p>
    <w:p w:rsidR="006772E6" w:rsidRPr="00836198" w:rsidRDefault="006772E6" w:rsidP="00600284">
      <w:pPr>
        <w:rPr>
          <w:b/>
        </w:rPr>
      </w:pPr>
    </w:p>
    <w:tbl>
      <w:tblPr>
        <w:tblStyle w:val="TableGrid"/>
        <w:tblW w:w="0" w:type="auto"/>
        <w:tblLook w:val="04A0" w:firstRow="1" w:lastRow="0" w:firstColumn="1" w:lastColumn="0" w:noHBand="0" w:noVBand="1"/>
      </w:tblPr>
      <w:tblGrid>
        <w:gridCol w:w="2898"/>
        <w:gridCol w:w="1710"/>
        <w:gridCol w:w="3690"/>
        <w:gridCol w:w="6318"/>
      </w:tblGrid>
      <w:tr w:rsidR="00836198" w:rsidTr="006772E6">
        <w:trPr>
          <w:tblHeader/>
        </w:trPr>
        <w:tc>
          <w:tcPr>
            <w:tcW w:w="2898" w:type="dxa"/>
          </w:tcPr>
          <w:p w:rsidR="00836198" w:rsidRPr="00836198" w:rsidRDefault="00836198" w:rsidP="00836198">
            <w:pPr>
              <w:jc w:val="center"/>
              <w:rPr>
                <w:b/>
              </w:rPr>
            </w:pPr>
            <w:r w:rsidRPr="00836198">
              <w:rPr>
                <w:b/>
              </w:rPr>
              <w:t>Applicant</w:t>
            </w:r>
          </w:p>
        </w:tc>
        <w:tc>
          <w:tcPr>
            <w:tcW w:w="1710" w:type="dxa"/>
          </w:tcPr>
          <w:p w:rsidR="00836198" w:rsidRPr="00836198" w:rsidRDefault="00836198" w:rsidP="00836198">
            <w:pPr>
              <w:jc w:val="center"/>
              <w:rPr>
                <w:b/>
              </w:rPr>
            </w:pPr>
            <w:r w:rsidRPr="00836198">
              <w:rPr>
                <w:b/>
              </w:rPr>
              <w:t>Amount</w:t>
            </w:r>
          </w:p>
        </w:tc>
        <w:tc>
          <w:tcPr>
            <w:tcW w:w="3690" w:type="dxa"/>
          </w:tcPr>
          <w:p w:rsidR="00836198" w:rsidRPr="00836198" w:rsidRDefault="00836198" w:rsidP="00836198">
            <w:pPr>
              <w:jc w:val="center"/>
              <w:rPr>
                <w:b/>
              </w:rPr>
            </w:pPr>
            <w:r w:rsidRPr="00836198">
              <w:rPr>
                <w:b/>
              </w:rPr>
              <w:t>Title</w:t>
            </w:r>
          </w:p>
        </w:tc>
        <w:tc>
          <w:tcPr>
            <w:tcW w:w="6318" w:type="dxa"/>
          </w:tcPr>
          <w:p w:rsidR="00836198" w:rsidRPr="00836198" w:rsidRDefault="00836198" w:rsidP="00836198">
            <w:pPr>
              <w:jc w:val="center"/>
              <w:rPr>
                <w:b/>
              </w:rPr>
            </w:pPr>
            <w:r w:rsidRPr="00836198">
              <w:rPr>
                <w:b/>
              </w:rPr>
              <w:t>Description</w:t>
            </w:r>
          </w:p>
        </w:tc>
      </w:tr>
      <w:tr w:rsidR="00836198" w:rsidTr="00836198">
        <w:tc>
          <w:tcPr>
            <w:tcW w:w="2898" w:type="dxa"/>
          </w:tcPr>
          <w:p w:rsidR="00836198" w:rsidRDefault="00836198" w:rsidP="00600284">
            <w:r w:rsidRPr="00836198">
              <w:t>Browns Creek WD</w:t>
            </w:r>
          </w:p>
        </w:tc>
        <w:tc>
          <w:tcPr>
            <w:tcW w:w="1710" w:type="dxa"/>
          </w:tcPr>
          <w:p w:rsidR="00836198" w:rsidRDefault="00836198" w:rsidP="00600284">
            <w:r>
              <w:t>$33,500</w:t>
            </w:r>
          </w:p>
        </w:tc>
        <w:tc>
          <w:tcPr>
            <w:tcW w:w="3690" w:type="dxa"/>
          </w:tcPr>
          <w:p w:rsidR="00836198" w:rsidRDefault="00836198" w:rsidP="00600284">
            <w:r w:rsidRPr="00836198">
              <w:t>Brown's Creek Thermal Model</w:t>
            </w:r>
          </w:p>
        </w:tc>
        <w:tc>
          <w:tcPr>
            <w:tcW w:w="6318" w:type="dxa"/>
          </w:tcPr>
          <w:p w:rsidR="00836198" w:rsidRDefault="00836198" w:rsidP="00600284">
            <w:r w:rsidRPr="00836198">
              <w:t>The purpose of this project is to facilitate the development of a thermal model to determine thermal sources and cost-effective management projects and practices to reduce thermal loading to Brown's Creek, one of the few remaining cold water fisheries in the Metropolitan Area impaired due to high suspended solids and high temperatures</w:t>
            </w:r>
          </w:p>
        </w:tc>
      </w:tr>
      <w:tr w:rsidR="00836198" w:rsidTr="00836198">
        <w:tc>
          <w:tcPr>
            <w:tcW w:w="2898" w:type="dxa"/>
          </w:tcPr>
          <w:p w:rsidR="00836198" w:rsidRDefault="00836198" w:rsidP="00600284">
            <w:r w:rsidRPr="00836198">
              <w:t>Middle St. Croix River WMO</w:t>
            </w:r>
          </w:p>
        </w:tc>
        <w:tc>
          <w:tcPr>
            <w:tcW w:w="1710" w:type="dxa"/>
          </w:tcPr>
          <w:p w:rsidR="00836198" w:rsidRDefault="00836198" w:rsidP="00600284">
            <w:r>
              <w:t>$127,000</w:t>
            </w:r>
          </w:p>
        </w:tc>
        <w:tc>
          <w:tcPr>
            <w:tcW w:w="3690" w:type="dxa"/>
          </w:tcPr>
          <w:p w:rsidR="00836198" w:rsidRDefault="00836198" w:rsidP="00600284">
            <w:r w:rsidRPr="00836198">
              <w:t>Integrating MIDS into Local Ordinance and Zoning Code</w:t>
            </w:r>
          </w:p>
        </w:tc>
        <w:tc>
          <w:tcPr>
            <w:tcW w:w="6318" w:type="dxa"/>
          </w:tcPr>
          <w:p w:rsidR="00836198" w:rsidRDefault="00836198" w:rsidP="00600284">
            <w:r w:rsidRPr="00836198">
              <w:t xml:space="preserve">The purpose of this project is to build upon the success of the Minimal Impact Design Standards (MIDS) Community Assistance Package by working hands-on with up to 13 communities in the St. Croix River Basin to adopt ordinance and code revisions to incorporate MIDS </w:t>
            </w:r>
            <w:proofErr w:type="spellStart"/>
            <w:r w:rsidRPr="00836198">
              <w:t>stormwater</w:t>
            </w:r>
            <w:proofErr w:type="spellEnd"/>
            <w:r w:rsidRPr="00836198">
              <w:t xml:space="preserve"> quality and volume standards for new development and redevelopment.</w:t>
            </w:r>
          </w:p>
        </w:tc>
      </w:tr>
      <w:tr w:rsidR="00836198" w:rsidTr="00836198">
        <w:tc>
          <w:tcPr>
            <w:tcW w:w="2898" w:type="dxa"/>
          </w:tcPr>
          <w:p w:rsidR="00836198" w:rsidRDefault="00836198" w:rsidP="00600284">
            <w:r w:rsidRPr="00836198">
              <w:t>St Louis, South SWCD</w:t>
            </w:r>
          </w:p>
        </w:tc>
        <w:tc>
          <w:tcPr>
            <w:tcW w:w="1710" w:type="dxa"/>
          </w:tcPr>
          <w:p w:rsidR="00836198" w:rsidRDefault="00836198" w:rsidP="00600284">
            <w:r>
              <w:t>$186,475</w:t>
            </w:r>
          </w:p>
        </w:tc>
        <w:tc>
          <w:tcPr>
            <w:tcW w:w="3690" w:type="dxa"/>
          </w:tcPr>
          <w:p w:rsidR="00836198" w:rsidRDefault="00836198" w:rsidP="00600284">
            <w:r w:rsidRPr="00836198">
              <w:t xml:space="preserve">Miller Hill Mall Comprehensive </w:t>
            </w:r>
            <w:proofErr w:type="spellStart"/>
            <w:r w:rsidRPr="00836198">
              <w:t>Stormwater</w:t>
            </w:r>
            <w:proofErr w:type="spellEnd"/>
            <w:r w:rsidRPr="00836198">
              <w:t xml:space="preserve"> Management Plan</w:t>
            </w:r>
          </w:p>
        </w:tc>
        <w:tc>
          <w:tcPr>
            <w:tcW w:w="6318" w:type="dxa"/>
          </w:tcPr>
          <w:p w:rsidR="00836198" w:rsidRDefault="00836198" w:rsidP="00600284">
            <w:r w:rsidRPr="00836198">
              <w:t xml:space="preserve">The purpose of this project will result in a Comprehensive </w:t>
            </w:r>
            <w:proofErr w:type="spellStart"/>
            <w:r w:rsidRPr="00836198">
              <w:t>Stormwater</w:t>
            </w:r>
            <w:proofErr w:type="spellEnd"/>
            <w:r w:rsidRPr="00836198">
              <w:t xml:space="preserve"> Management Plan for the Miller Hill Mall that will provide a detailed strategy for mitigating the impacts of thermally enriched </w:t>
            </w:r>
            <w:proofErr w:type="spellStart"/>
            <w:r w:rsidRPr="00836198">
              <w:t>stormwater</w:t>
            </w:r>
            <w:proofErr w:type="spellEnd"/>
            <w:r w:rsidRPr="00836198">
              <w:t xml:space="preserve"> runoff that comes off of the Mall’s 66 acres of impervious surfaces and discharges into Miller Creek.</w:t>
            </w:r>
          </w:p>
        </w:tc>
      </w:tr>
      <w:tr w:rsidR="00836198" w:rsidTr="00836198">
        <w:tc>
          <w:tcPr>
            <w:tcW w:w="2898" w:type="dxa"/>
          </w:tcPr>
          <w:p w:rsidR="00836198" w:rsidRDefault="00836198" w:rsidP="00836198">
            <w:r>
              <w:t>Ramsey-Washington</w:t>
            </w:r>
          </w:p>
          <w:p w:rsidR="00836198" w:rsidRDefault="00836198" w:rsidP="00836198">
            <w:r>
              <w:t>Metro WD</w:t>
            </w:r>
          </w:p>
        </w:tc>
        <w:tc>
          <w:tcPr>
            <w:tcW w:w="1710" w:type="dxa"/>
          </w:tcPr>
          <w:p w:rsidR="00836198" w:rsidRDefault="00836198" w:rsidP="00600284">
            <w:r>
              <w:t>$58,515</w:t>
            </w:r>
          </w:p>
        </w:tc>
        <w:tc>
          <w:tcPr>
            <w:tcW w:w="3690" w:type="dxa"/>
          </w:tcPr>
          <w:p w:rsidR="006772E6" w:rsidRDefault="006772E6" w:rsidP="006772E6">
            <w:r>
              <w:t>Commercial Site Assessment</w:t>
            </w:r>
          </w:p>
          <w:p w:rsidR="00836198" w:rsidRDefault="006772E6" w:rsidP="006772E6">
            <w:r>
              <w:t>for BMP Retrofit</w:t>
            </w:r>
          </w:p>
        </w:tc>
        <w:tc>
          <w:tcPr>
            <w:tcW w:w="6318" w:type="dxa"/>
          </w:tcPr>
          <w:p w:rsidR="006772E6" w:rsidRDefault="006772E6" w:rsidP="006772E6">
            <w:r>
              <w:t>The purpose of this project is to assist the District in identifying and assessing commercial retail centers and strip malls in high priority drainage areas for retrofit BMPs that will assist the District</w:t>
            </w:r>
          </w:p>
          <w:p w:rsidR="00836198" w:rsidRDefault="006772E6" w:rsidP="006772E6">
            <w:proofErr w:type="gramStart"/>
            <w:r>
              <w:t>in</w:t>
            </w:r>
            <w:proofErr w:type="gramEnd"/>
            <w:r>
              <w:t xml:space="preserve"> meeting </w:t>
            </w:r>
            <w:proofErr w:type="spellStart"/>
            <w:r>
              <w:t>stormwater</w:t>
            </w:r>
            <w:proofErr w:type="spellEnd"/>
            <w:r>
              <w:t xml:space="preserve"> volume and nutrient reduction goals.</w:t>
            </w:r>
          </w:p>
        </w:tc>
      </w:tr>
      <w:tr w:rsidR="00836198" w:rsidTr="00836198">
        <w:tc>
          <w:tcPr>
            <w:tcW w:w="2898" w:type="dxa"/>
          </w:tcPr>
          <w:p w:rsidR="006772E6" w:rsidRDefault="006772E6" w:rsidP="006772E6">
            <w:r>
              <w:t>Ramsey-Washington</w:t>
            </w:r>
          </w:p>
          <w:p w:rsidR="00836198" w:rsidRDefault="006772E6" w:rsidP="006772E6">
            <w:r>
              <w:t>Metro WD</w:t>
            </w:r>
          </w:p>
        </w:tc>
        <w:tc>
          <w:tcPr>
            <w:tcW w:w="1710" w:type="dxa"/>
          </w:tcPr>
          <w:p w:rsidR="00836198" w:rsidRDefault="006772E6" w:rsidP="00600284">
            <w:r>
              <w:t>$54,083</w:t>
            </w:r>
          </w:p>
        </w:tc>
        <w:tc>
          <w:tcPr>
            <w:tcW w:w="3690" w:type="dxa"/>
          </w:tcPr>
          <w:p w:rsidR="006772E6" w:rsidRDefault="006772E6" w:rsidP="006772E6">
            <w:r>
              <w:t>School Site Assessment for</w:t>
            </w:r>
          </w:p>
          <w:p w:rsidR="00836198" w:rsidRDefault="006772E6" w:rsidP="006772E6">
            <w:r>
              <w:t xml:space="preserve">BMP </w:t>
            </w:r>
            <w:proofErr w:type="spellStart"/>
            <w:r>
              <w:t>Rettrofit</w:t>
            </w:r>
            <w:proofErr w:type="spellEnd"/>
          </w:p>
        </w:tc>
        <w:tc>
          <w:tcPr>
            <w:tcW w:w="6318" w:type="dxa"/>
          </w:tcPr>
          <w:p w:rsidR="006772E6" w:rsidRDefault="006772E6" w:rsidP="006772E6">
            <w:r>
              <w:t>The purpose of this project is to assist the District in identifying and assessing school sites for</w:t>
            </w:r>
          </w:p>
          <w:p w:rsidR="006772E6" w:rsidRDefault="006772E6" w:rsidP="006772E6">
            <w:r>
              <w:lastRenderedPageBreak/>
              <w:t xml:space="preserve">retrofit BMPs that will assist the District in meeting </w:t>
            </w:r>
            <w:proofErr w:type="spellStart"/>
            <w:r>
              <w:t>stormwater</w:t>
            </w:r>
            <w:proofErr w:type="spellEnd"/>
            <w:r>
              <w:t xml:space="preserve"> volume and nutrient reduction</w:t>
            </w:r>
          </w:p>
          <w:p w:rsidR="00836198" w:rsidRDefault="006772E6" w:rsidP="006772E6">
            <w:proofErr w:type="gramStart"/>
            <w:r>
              <w:t>goals</w:t>
            </w:r>
            <w:proofErr w:type="gramEnd"/>
            <w:r>
              <w:t>.</w:t>
            </w:r>
          </w:p>
        </w:tc>
      </w:tr>
    </w:tbl>
    <w:p w:rsidR="00836198" w:rsidRDefault="00836198" w:rsidP="00600284"/>
    <w:p w:rsidR="006772E6" w:rsidRDefault="006772E6" w:rsidP="00600284"/>
    <w:p w:rsidR="006772E6" w:rsidRDefault="006772E6" w:rsidP="00600284">
      <w:pPr>
        <w:rPr>
          <w:b/>
        </w:rPr>
      </w:pPr>
      <w:r>
        <w:rPr>
          <w:b/>
        </w:rPr>
        <w:t>Community Partners</w:t>
      </w:r>
      <w:r w:rsidR="007454EB">
        <w:rPr>
          <w:b/>
        </w:rPr>
        <w:t xml:space="preserve"> Grants</w:t>
      </w:r>
    </w:p>
    <w:p w:rsidR="006772E6" w:rsidRDefault="006772E6" w:rsidP="00600284">
      <w:pPr>
        <w:rPr>
          <w:b/>
        </w:rPr>
      </w:pPr>
    </w:p>
    <w:tbl>
      <w:tblPr>
        <w:tblStyle w:val="TableGrid"/>
        <w:tblW w:w="0" w:type="auto"/>
        <w:tblLook w:val="04A0" w:firstRow="1" w:lastRow="0" w:firstColumn="1" w:lastColumn="0" w:noHBand="0" w:noVBand="1"/>
      </w:tblPr>
      <w:tblGrid>
        <w:gridCol w:w="2898"/>
        <w:gridCol w:w="1710"/>
        <w:gridCol w:w="3690"/>
        <w:gridCol w:w="6318"/>
      </w:tblGrid>
      <w:tr w:rsidR="006772E6" w:rsidTr="006772E6">
        <w:tc>
          <w:tcPr>
            <w:tcW w:w="2898" w:type="dxa"/>
          </w:tcPr>
          <w:p w:rsidR="006772E6" w:rsidRPr="00836198" w:rsidRDefault="006772E6" w:rsidP="009D49FF">
            <w:pPr>
              <w:jc w:val="center"/>
              <w:rPr>
                <w:b/>
              </w:rPr>
            </w:pPr>
            <w:r w:rsidRPr="00836198">
              <w:rPr>
                <w:b/>
              </w:rPr>
              <w:t>Applicant</w:t>
            </w:r>
          </w:p>
        </w:tc>
        <w:tc>
          <w:tcPr>
            <w:tcW w:w="1710" w:type="dxa"/>
          </w:tcPr>
          <w:p w:rsidR="006772E6" w:rsidRPr="00836198" w:rsidRDefault="006772E6" w:rsidP="009D49FF">
            <w:pPr>
              <w:jc w:val="center"/>
              <w:rPr>
                <w:b/>
              </w:rPr>
            </w:pPr>
            <w:r w:rsidRPr="00836198">
              <w:rPr>
                <w:b/>
              </w:rPr>
              <w:t>Amount</w:t>
            </w:r>
          </w:p>
        </w:tc>
        <w:tc>
          <w:tcPr>
            <w:tcW w:w="3690" w:type="dxa"/>
          </w:tcPr>
          <w:p w:rsidR="006772E6" w:rsidRPr="00836198" w:rsidRDefault="006772E6" w:rsidP="009D49FF">
            <w:pPr>
              <w:jc w:val="center"/>
              <w:rPr>
                <w:b/>
              </w:rPr>
            </w:pPr>
            <w:r w:rsidRPr="00836198">
              <w:rPr>
                <w:b/>
              </w:rPr>
              <w:t>Title</w:t>
            </w:r>
          </w:p>
        </w:tc>
        <w:tc>
          <w:tcPr>
            <w:tcW w:w="6318" w:type="dxa"/>
          </w:tcPr>
          <w:p w:rsidR="006772E6" w:rsidRPr="00836198" w:rsidRDefault="006772E6" w:rsidP="009D49FF">
            <w:pPr>
              <w:jc w:val="center"/>
              <w:rPr>
                <w:b/>
              </w:rPr>
            </w:pPr>
            <w:r w:rsidRPr="00836198">
              <w:rPr>
                <w:b/>
              </w:rPr>
              <w:t>Description</w:t>
            </w:r>
          </w:p>
        </w:tc>
      </w:tr>
      <w:tr w:rsidR="006772E6" w:rsidTr="006772E6">
        <w:tc>
          <w:tcPr>
            <w:tcW w:w="2898" w:type="dxa"/>
          </w:tcPr>
          <w:p w:rsidR="006772E6" w:rsidRDefault="006772E6" w:rsidP="00600284">
            <w:r w:rsidRPr="006772E6">
              <w:t>Dakota SWCD</w:t>
            </w:r>
          </w:p>
        </w:tc>
        <w:tc>
          <w:tcPr>
            <w:tcW w:w="1710" w:type="dxa"/>
          </w:tcPr>
          <w:p w:rsidR="006772E6" w:rsidRDefault="006772E6" w:rsidP="00600284">
            <w:r>
              <w:t>$100,000</w:t>
            </w:r>
          </w:p>
        </w:tc>
        <w:tc>
          <w:tcPr>
            <w:tcW w:w="3690" w:type="dxa"/>
          </w:tcPr>
          <w:p w:rsidR="006772E6" w:rsidRDefault="006772E6" w:rsidP="00600284">
            <w:r w:rsidRPr="006772E6">
              <w:t>2014 Clean Water Community Initiative</w:t>
            </w:r>
          </w:p>
        </w:tc>
        <w:tc>
          <w:tcPr>
            <w:tcW w:w="6318" w:type="dxa"/>
          </w:tcPr>
          <w:p w:rsidR="006772E6" w:rsidRDefault="006772E6" w:rsidP="00600284">
            <w:r w:rsidRPr="006772E6">
              <w:t>The purpose of this project will be to provide cost share funding to community organizations and associations who voluntarily construct medium sized water quality best management practices in Dakota County.</w:t>
            </w:r>
          </w:p>
        </w:tc>
      </w:tr>
      <w:tr w:rsidR="006772E6" w:rsidTr="006772E6">
        <w:tc>
          <w:tcPr>
            <w:tcW w:w="2898" w:type="dxa"/>
          </w:tcPr>
          <w:p w:rsidR="006772E6" w:rsidRDefault="006772E6" w:rsidP="00600284">
            <w:r w:rsidRPr="006772E6">
              <w:t>Carver County</w:t>
            </w:r>
          </w:p>
        </w:tc>
        <w:tc>
          <w:tcPr>
            <w:tcW w:w="1710" w:type="dxa"/>
          </w:tcPr>
          <w:p w:rsidR="006772E6" w:rsidRDefault="006772E6" w:rsidP="00600284">
            <w:r>
              <w:t>$150,000</w:t>
            </w:r>
          </w:p>
        </w:tc>
        <w:tc>
          <w:tcPr>
            <w:tcW w:w="3690" w:type="dxa"/>
          </w:tcPr>
          <w:p w:rsidR="006772E6" w:rsidRDefault="006772E6" w:rsidP="00600284">
            <w:r w:rsidRPr="006772E6">
              <w:t>Carver County Clean Water Partners Initiative</w:t>
            </w:r>
          </w:p>
        </w:tc>
        <w:tc>
          <w:tcPr>
            <w:tcW w:w="6318" w:type="dxa"/>
          </w:tcPr>
          <w:p w:rsidR="006772E6" w:rsidRDefault="006772E6" w:rsidP="00600284">
            <w:r w:rsidRPr="006772E6">
              <w:t xml:space="preserve">The purpose of this project is to increase the ability of the Carver County Water Management Organization to work with local community partners and fund projects that treat </w:t>
            </w:r>
            <w:proofErr w:type="spellStart"/>
            <w:r w:rsidRPr="006772E6">
              <w:t>stormwater</w:t>
            </w:r>
            <w:proofErr w:type="spellEnd"/>
            <w:r w:rsidRPr="006772E6">
              <w:t xml:space="preserve"> runoff at the source instead of treating </w:t>
            </w:r>
            <w:proofErr w:type="spellStart"/>
            <w:r w:rsidRPr="006772E6">
              <w:t>stormwater</w:t>
            </w:r>
            <w:proofErr w:type="spellEnd"/>
            <w:r w:rsidRPr="006772E6">
              <w:t xml:space="preserve"> downstream at a regional pond or other large scale best management practices.</w:t>
            </w:r>
          </w:p>
        </w:tc>
      </w:tr>
      <w:tr w:rsidR="006772E6" w:rsidTr="006772E6">
        <w:tc>
          <w:tcPr>
            <w:tcW w:w="2898" w:type="dxa"/>
          </w:tcPr>
          <w:p w:rsidR="006772E6" w:rsidRDefault="006772E6" w:rsidP="00600284">
            <w:r w:rsidRPr="006772E6">
              <w:t>Otter Tail, East SWCD</w:t>
            </w:r>
          </w:p>
        </w:tc>
        <w:tc>
          <w:tcPr>
            <w:tcW w:w="1710" w:type="dxa"/>
          </w:tcPr>
          <w:p w:rsidR="006772E6" w:rsidRDefault="006772E6" w:rsidP="00600284">
            <w:r>
              <w:t>$150,000</w:t>
            </w:r>
          </w:p>
        </w:tc>
        <w:tc>
          <w:tcPr>
            <w:tcW w:w="3690" w:type="dxa"/>
          </w:tcPr>
          <w:p w:rsidR="006772E6" w:rsidRDefault="006772E6" w:rsidP="00600284">
            <w:r w:rsidRPr="006772E6">
              <w:t>Otter Tail County Community Partners Grant Project 2014</w:t>
            </w:r>
          </w:p>
        </w:tc>
        <w:tc>
          <w:tcPr>
            <w:tcW w:w="6318" w:type="dxa"/>
          </w:tcPr>
          <w:p w:rsidR="006772E6" w:rsidRDefault="006772E6" w:rsidP="00600284">
            <w:r w:rsidRPr="006772E6">
              <w:t>The purpose of this project is to provide targeted community groups in Otter Tail County with the means to make positive water quality improvements.</w:t>
            </w:r>
          </w:p>
        </w:tc>
      </w:tr>
      <w:tr w:rsidR="006772E6" w:rsidTr="006772E6">
        <w:tc>
          <w:tcPr>
            <w:tcW w:w="2898" w:type="dxa"/>
          </w:tcPr>
          <w:p w:rsidR="006772E6" w:rsidRDefault="006772E6" w:rsidP="00600284">
            <w:r w:rsidRPr="006772E6">
              <w:t>Ramsey Conservation District</w:t>
            </w:r>
          </w:p>
        </w:tc>
        <w:tc>
          <w:tcPr>
            <w:tcW w:w="1710" w:type="dxa"/>
          </w:tcPr>
          <w:p w:rsidR="006772E6" w:rsidRDefault="006772E6" w:rsidP="00600284">
            <w:r>
              <w:t>$150,000</w:t>
            </w:r>
          </w:p>
        </w:tc>
        <w:tc>
          <w:tcPr>
            <w:tcW w:w="3690" w:type="dxa"/>
          </w:tcPr>
          <w:p w:rsidR="006772E6" w:rsidRDefault="006772E6" w:rsidP="00600284">
            <w:r w:rsidRPr="006772E6">
              <w:t>Ramsey County Community Partners 2014</w:t>
            </w:r>
          </w:p>
        </w:tc>
        <w:tc>
          <w:tcPr>
            <w:tcW w:w="6318" w:type="dxa"/>
          </w:tcPr>
          <w:p w:rsidR="006772E6" w:rsidRDefault="006772E6" w:rsidP="00600284">
            <w:r w:rsidRPr="006772E6">
              <w:t xml:space="preserve">The purpose of this project is to engage community groups through the installation of exceptionally visible and community accessible </w:t>
            </w:r>
            <w:proofErr w:type="spellStart"/>
            <w:r w:rsidRPr="006772E6">
              <w:t>raingardens</w:t>
            </w:r>
            <w:proofErr w:type="spellEnd"/>
            <w:r w:rsidRPr="006772E6">
              <w:t xml:space="preserve">, green roofs, or other </w:t>
            </w:r>
            <w:proofErr w:type="spellStart"/>
            <w:r w:rsidRPr="006772E6">
              <w:t>stormwater</w:t>
            </w:r>
            <w:proofErr w:type="spellEnd"/>
            <w:r w:rsidRPr="006772E6">
              <w:t xml:space="preserve"> </w:t>
            </w:r>
            <w:proofErr w:type="spellStart"/>
            <w:r w:rsidRPr="006772E6">
              <w:t>bmps</w:t>
            </w:r>
            <w:proofErr w:type="spellEnd"/>
            <w:r w:rsidRPr="006772E6">
              <w:t xml:space="preserve"> that help reduce </w:t>
            </w:r>
            <w:proofErr w:type="spellStart"/>
            <w:r w:rsidRPr="006772E6">
              <w:t>stormwater</w:t>
            </w:r>
            <w:proofErr w:type="spellEnd"/>
            <w:r w:rsidRPr="006772E6">
              <w:t xml:space="preserve"> runoff.</w:t>
            </w:r>
          </w:p>
        </w:tc>
      </w:tr>
      <w:tr w:rsidR="006772E6" w:rsidTr="006772E6">
        <w:tc>
          <w:tcPr>
            <w:tcW w:w="2898" w:type="dxa"/>
          </w:tcPr>
          <w:p w:rsidR="006772E6" w:rsidRDefault="006772E6" w:rsidP="006772E6">
            <w:r w:rsidRPr="006772E6">
              <w:t>Crow Wing SWCD</w:t>
            </w:r>
          </w:p>
        </w:tc>
        <w:tc>
          <w:tcPr>
            <w:tcW w:w="1710" w:type="dxa"/>
          </w:tcPr>
          <w:p w:rsidR="006772E6" w:rsidRDefault="006772E6" w:rsidP="00600284">
            <w:r>
              <w:t>$150,000</w:t>
            </w:r>
          </w:p>
        </w:tc>
        <w:tc>
          <w:tcPr>
            <w:tcW w:w="3690" w:type="dxa"/>
          </w:tcPr>
          <w:p w:rsidR="006772E6" w:rsidRDefault="006772E6" w:rsidP="00600284">
            <w:r w:rsidRPr="006772E6">
              <w:t>Brainerd Lakes Community Centered Runoff Mini Grant Program 2</w:t>
            </w:r>
          </w:p>
        </w:tc>
        <w:tc>
          <w:tcPr>
            <w:tcW w:w="6318" w:type="dxa"/>
          </w:tcPr>
          <w:p w:rsidR="006772E6" w:rsidRDefault="006772E6" w:rsidP="00600284">
            <w:r w:rsidRPr="006772E6">
              <w:t>The purpose of this project is to engage citizen groups and nonprofit groups to enhance, improve, and protect Crow Wing County (CWC) lakes and rivers.</w:t>
            </w:r>
          </w:p>
        </w:tc>
      </w:tr>
      <w:tr w:rsidR="006772E6" w:rsidTr="006772E6">
        <w:tc>
          <w:tcPr>
            <w:tcW w:w="2898" w:type="dxa"/>
          </w:tcPr>
          <w:p w:rsidR="006772E6" w:rsidRDefault="006772E6" w:rsidP="00600284">
            <w:r w:rsidRPr="006772E6">
              <w:t>Washington Conservation District</w:t>
            </w:r>
          </w:p>
        </w:tc>
        <w:tc>
          <w:tcPr>
            <w:tcW w:w="1710" w:type="dxa"/>
          </w:tcPr>
          <w:p w:rsidR="006772E6" w:rsidRDefault="006772E6" w:rsidP="00600284">
            <w:r>
              <w:t>$50,000</w:t>
            </w:r>
          </w:p>
        </w:tc>
        <w:tc>
          <w:tcPr>
            <w:tcW w:w="3690" w:type="dxa"/>
          </w:tcPr>
          <w:p w:rsidR="006772E6" w:rsidRDefault="006772E6" w:rsidP="00600284">
            <w:r w:rsidRPr="006772E6">
              <w:t>Green Communities</w:t>
            </w:r>
          </w:p>
        </w:tc>
        <w:tc>
          <w:tcPr>
            <w:tcW w:w="6318" w:type="dxa"/>
          </w:tcPr>
          <w:p w:rsidR="006772E6" w:rsidRDefault="006772E6" w:rsidP="00600284">
            <w:r w:rsidRPr="006772E6">
              <w:t>The purpose of this program is to engage homeowner associations within Washington County.</w:t>
            </w:r>
          </w:p>
        </w:tc>
      </w:tr>
      <w:tr w:rsidR="006772E6" w:rsidTr="006772E6">
        <w:tc>
          <w:tcPr>
            <w:tcW w:w="2898" w:type="dxa"/>
          </w:tcPr>
          <w:p w:rsidR="006772E6" w:rsidRPr="006772E6" w:rsidRDefault="006772E6" w:rsidP="00600284">
            <w:r w:rsidRPr="006772E6">
              <w:t>Rice County</w:t>
            </w:r>
          </w:p>
        </w:tc>
        <w:tc>
          <w:tcPr>
            <w:tcW w:w="1710" w:type="dxa"/>
          </w:tcPr>
          <w:p w:rsidR="006772E6" w:rsidRDefault="006772E6" w:rsidP="00600284">
            <w:r>
              <w:t>$26,250</w:t>
            </w:r>
          </w:p>
        </w:tc>
        <w:tc>
          <w:tcPr>
            <w:tcW w:w="3690" w:type="dxa"/>
          </w:tcPr>
          <w:p w:rsidR="006772E6" w:rsidRPr="006772E6" w:rsidRDefault="006772E6" w:rsidP="00600284">
            <w:r w:rsidRPr="006772E6">
              <w:t>Rice County Community Partners Program</w:t>
            </w:r>
          </w:p>
        </w:tc>
        <w:tc>
          <w:tcPr>
            <w:tcW w:w="6318" w:type="dxa"/>
          </w:tcPr>
          <w:p w:rsidR="006772E6" w:rsidRPr="006772E6" w:rsidRDefault="006772E6" w:rsidP="00600284">
            <w:r w:rsidRPr="006772E6">
              <w:t>The purpose of this project is to engage the public and community partners in implementing conservation practices that retain water on the land, including rain gardens, vegetative buffers, and wetland restorations.</w:t>
            </w:r>
          </w:p>
        </w:tc>
      </w:tr>
    </w:tbl>
    <w:p w:rsidR="006772E6" w:rsidRDefault="006772E6" w:rsidP="00600284"/>
    <w:p w:rsidR="007454EB" w:rsidRDefault="007454EB" w:rsidP="00600284"/>
    <w:p w:rsidR="007454EB" w:rsidRDefault="007454EB" w:rsidP="00600284">
      <w:r>
        <w:t xml:space="preserve">For more information on these grants, go to: </w:t>
      </w:r>
      <w:hyperlink r:id="rId5" w:history="1">
        <w:r w:rsidRPr="00F84201">
          <w:rPr>
            <w:rStyle w:val="Hyperlink"/>
          </w:rPr>
          <w:t>http://www.bwsr.state.mn.us/cleanwaterfund/index.html</w:t>
        </w:r>
      </w:hyperlink>
      <w:r>
        <w:t xml:space="preserve"> </w:t>
      </w:r>
    </w:p>
    <w:p w:rsidR="007454EB" w:rsidRDefault="007454EB" w:rsidP="00600284">
      <w:proofErr w:type="gramStart"/>
      <w:r>
        <w:t>or</w:t>
      </w:r>
      <w:proofErr w:type="gramEnd"/>
      <w:r>
        <w:t xml:space="preserve"> contact Anne Gelbmann at 651-757-2384 or </w:t>
      </w:r>
      <w:hyperlink r:id="rId6" w:history="1">
        <w:r w:rsidRPr="00F84201">
          <w:rPr>
            <w:rStyle w:val="Hyperlink"/>
          </w:rPr>
          <w:t>anne.gelbmann@state.mn.us</w:t>
        </w:r>
      </w:hyperlink>
    </w:p>
    <w:p w:rsidR="007454EB" w:rsidRPr="006772E6" w:rsidRDefault="007454EB" w:rsidP="00600284"/>
    <w:sectPr w:rsidR="007454EB" w:rsidRPr="006772E6" w:rsidSect="0060028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284"/>
    <w:rsid w:val="004D55F9"/>
    <w:rsid w:val="00600284"/>
    <w:rsid w:val="006772E6"/>
    <w:rsid w:val="007454EB"/>
    <w:rsid w:val="007952FA"/>
    <w:rsid w:val="00836198"/>
    <w:rsid w:val="00846EFE"/>
    <w:rsid w:val="009678F2"/>
    <w:rsid w:val="00B94486"/>
    <w:rsid w:val="00CA0C0B"/>
    <w:rsid w:val="00E13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0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454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0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454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nne.gelbmann@state.mn.us" TargetMode="External"/><Relationship Id="rId5" Type="http://schemas.openxmlformats.org/officeDocument/2006/relationships/hyperlink" Target="http://www.bwsr.state.mn.us/cleanwaterfund/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1595</Words>
  <Characters>9094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Gelbmann, Anne</dc:creator>
  <cp:lastModifiedBy>Gelbmann, Anne</cp:lastModifiedBy>
  <cp:revision>2</cp:revision>
  <dcterms:created xsi:type="dcterms:W3CDTF">2014-01-23T20:41:00Z</dcterms:created>
  <dcterms:modified xsi:type="dcterms:W3CDTF">2014-01-23T20:41:00Z</dcterms:modified>
</cp:coreProperties>
</file>